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41" w:lineRule="auto"/>
      </w:pPr>
      <w:r>
        <w:rPr>
          <w:color w:val="010101"/>
          <w:w w:val="105"/>
        </w:rPr>
        <w:t>Industrial Commission Tax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Liability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Statement</w:t>
      </w:r>
    </w:p>
    <w:p>
      <w:pPr>
        <w:pStyle w:val="BodyText"/>
        <w:spacing w:before="153"/>
        <w:rPr>
          <w:b/>
        </w:rPr>
      </w:pPr>
    </w:p>
    <w:p>
      <w:pPr>
        <w:spacing w:before="0"/>
        <w:ind w:left="127" w:right="0" w:firstLine="0"/>
        <w:jc w:val="left"/>
        <w:rPr>
          <w:b/>
          <w:sz w:val="19"/>
        </w:rPr>
      </w:pPr>
      <w:r>
        <w:rPr>
          <w:b/>
          <w:color w:val="010101"/>
          <w:spacing w:val="-2"/>
          <w:sz w:val="19"/>
        </w:rPr>
        <w:t>Applicant: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127" w:right="0" w:firstLine="0"/>
        <w:jc w:val="left"/>
        <w:rPr>
          <w:b/>
          <w:sz w:val="19"/>
        </w:rPr>
      </w:pPr>
      <w:r>
        <w:rPr>
          <w:b/>
          <w:color w:val="010101"/>
          <w:sz w:val="19"/>
        </w:rPr>
        <w:t>Application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pacing w:val="-2"/>
          <w:sz w:val="19"/>
        </w:rPr>
        <w:t>Title: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spacing w:line="176" w:lineRule="exact" w:before="0"/>
        <w:ind w:left="122" w:right="0" w:firstLine="0"/>
        <w:jc w:val="left"/>
        <w:rPr>
          <w:b/>
          <w:sz w:val="19"/>
        </w:rPr>
      </w:pPr>
      <w:r>
        <w:rPr>
          <w:b/>
          <w:color w:val="010101"/>
          <w:spacing w:val="-2"/>
          <w:sz w:val="19"/>
        </w:rPr>
        <w:t>Program: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300" w:lineRule="exact" w:before="0" w:after="0"/>
        <w:ind w:left="1068" w:right="0" w:hanging="221"/>
        <w:jc w:val="left"/>
        <w:rPr>
          <w:sz w:val="19"/>
        </w:rPr>
      </w:pPr>
      <w:r>
        <w:rPr>
          <w:color w:val="010101"/>
          <w:w w:val="105"/>
          <w:sz w:val="19"/>
        </w:rPr>
        <w:t>Lignite</w:t>
      </w:r>
      <w:r>
        <w:rPr>
          <w:color w:val="010101"/>
          <w:spacing w:val="-4"/>
          <w:w w:val="105"/>
          <w:sz w:val="19"/>
        </w:rPr>
        <w:t> </w:t>
      </w:r>
      <w:r>
        <w:rPr>
          <w:color w:val="010101"/>
          <w:w w:val="105"/>
          <w:sz w:val="19"/>
        </w:rPr>
        <w:t>Research,</w:t>
      </w:r>
      <w:r>
        <w:rPr>
          <w:color w:val="010101"/>
          <w:spacing w:val="-2"/>
          <w:w w:val="105"/>
          <w:sz w:val="19"/>
        </w:rPr>
        <w:t> </w:t>
      </w:r>
      <w:r>
        <w:rPr>
          <w:color w:val="010101"/>
          <w:w w:val="105"/>
          <w:sz w:val="19"/>
        </w:rPr>
        <w:t>Development</w:t>
      </w:r>
      <w:r>
        <w:rPr>
          <w:color w:val="010101"/>
          <w:spacing w:val="13"/>
          <w:w w:val="105"/>
          <w:sz w:val="19"/>
        </w:rPr>
        <w:t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9"/>
          <w:w w:val="105"/>
          <w:sz w:val="19"/>
        </w:rPr>
        <w:t> </w:t>
      </w:r>
      <w:r>
        <w:rPr>
          <w:color w:val="010101"/>
          <w:w w:val="105"/>
          <w:sz w:val="19"/>
        </w:rPr>
        <w:t>Marketing</w:t>
      </w:r>
      <w:r>
        <w:rPr>
          <w:color w:val="010101"/>
          <w:spacing w:val="-10"/>
          <w:w w:val="105"/>
          <w:sz w:val="19"/>
        </w:rPr>
        <w:t> </w:t>
      </w:r>
      <w:r>
        <w:rPr>
          <w:color w:val="010101"/>
          <w:spacing w:val="-2"/>
          <w:w w:val="105"/>
          <w:sz w:val="19"/>
        </w:rPr>
        <w:t>Program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86" w:lineRule="exact" w:before="0" w:after="0"/>
        <w:ind w:left="1067" w:right="0" w:hanging="220"/>
        <w:jc w:val="left"/>
        <w:rPr>
          <w:sz w:val="19"/>
        </w:rPr>
      </w:pPr>
      <w:r>
        <w:rPr>
          <w:color w:val="010101"/>
          <w:sz w:val="19"/>
        </w:rPr>
        <w:t>Renewable</w:t>
      </w:r>
      <w:r>
        <w:rPr>
          <w:color w:val="010101"/>
          <w:spacing w:val="19"/>
          <w:sz w:val="19"/>
        </w:rPr>
        <w:t> </w:t>
      </w:r>
      <w:r>
        <w:rPr>
          <w:color w:val="010101"/>
          <w:sz w:val="19"/>
        </w:rPr>
        <w:t>Energy</w:t>
      </w:r>
      <w:r>
        <w:rPr>
          <w:color w:val="010101"/>
          <w:spacing w:val="18"/>
          <w:sz w:val="19"/>
        </w:rPr>
        <w:t> </w:t>
      </w:r>
      <w:r>
        <w:rPr>
          <w:color w:val="010101"/>
          <w:spacing w:val="-2"/>
          <w:sz w:val="19"/>
        </w:rPr>
        <w:t>Program</w:t>
      </w:r>
    </w:p>
    <w:p>
      <w:pPr>
        <w:pStyle w:val="BodyText"/>
        <w:spacing w:line="286" w:lineRule="exact"/>
        <w:ind w:left="847"/>
      </w:pPr>
      <w:r>
        <w:rPr>
          <w:color w:val="010101"/>
          <w:sz w:val="35"/>
        </w:rPr>
        <w:t>□</w:t>
      </w:r>
      <w:r>
        <w:rPr>
          <w:color w:val="010101"/>
        </w:rPr>
        <w:t>Oil</w:t>
      </w:r>
      <w:r>
        <w:rPr>
          <w:color w:val="010101"/>
          <w:spacing w:val="-9"/>
        </w:rPr>
        <w:t> </w:t>
      </w:r>
      <w:r>
        <w:rPr>
          <w:color w:val="010101"/>
        </w:rPr>
        <w:t>&amp;</w:t>
      </w:r>
      <w:r>
        <w:rPr>
          <w:color w:val="010101"/>
          <w:spacing w:val="7"/>
        </w:rPr>
        <w:t> </w:t>
      </w:r>
      <w:r>
        <w:rPr>
          <w:color w:val="010101"/>
        </w:rPr>
        <w:t>Gas</w:t>
      </w:r>
      <w:r>
        <w:rPr>
          <w:color w:val="010101"/>
          <w:spacing w:val="1"/>
        </w:rPr>
        <w:t> </w:t>
      </w:r>
      <w:r>
        <w:rPr>
          <w:color w:val="010101"/>
        </w:rPr>
        <w:t>Research</w:t>
      </w:r>
      <w:r>
        <w:rPr>
          <w:color w:val="010101"/>
          <w:spacing w:val="12"/>
        </w:rPr>
        <w:t> </w:t>
      </w:r>
      <w:r>
        <w:rPr>
          <w:color w:val="010101"/>
          <w:spacing w:val="-2"/>
        </w:rPr>
        <w:t>Program</w:t>
      </w:r>
    </w:p>
    <w:p>
      <w:pPr>
        <w:pStyle w:val="BodyText"/>
        <w:spacing w:line="343" w:lineRule="exact"/>
        <w:ind w:left="847"/>
      </w:pPr>
      <w:r>
        <w:rPr>
          <w:color w:val="010101"/>
          <w:sz w:val="35"/>
        </w:rPr>
        <w:t>□</w:t>
      </w:r>
      <w:r>
        <w:rPr>
          <w:color w:val="010101"/>
        </w:rPr>
        <w:t>Clean</w:t>
      </w:r>
      <w:r>
        <w:rPr>
          <w:color w:val="010101"/>
          <w:spacing w:val="-5"/>
        </w:rPr>
        <w:t> </w:t>
      </w:r>
      <w:r>
        <w:rPr>
          <w:color w:val="010101"/>
        </w:rPr>
        <w:t>Sustainable</w:t>
      </w:r>
      <w:r>
        <w:rPr>
          <w:color w:val="010101"/>
          <w:spacing w:val="23"/>
        </w:rPr>
        <w:t> </w:t>
      </w:r>
      <w:r>
        <w:rPr>
          <w:color w:val="010101"/>
        </w:rPr>
        <w:t>Energy</w:t>
      </w:r>
      <w:r>
        <w:rPr>
          <w:color w:val="010101"/>
          <w:spacing w:val="18"/>
        </w:rPr>
        <w:t> </w:t>
      </w:r>
      <w:r>
        <w:rPr>
          <w:color w:val="010101"/>
          <w:spacing w:val="-2"/>
        </w:rPr>
        <w:t>Authority</w:t>
      </w:r>
    </w:p>
    <w:p>
      <w:pPr>
        <w:pStyle w:val="BodyText"/>
        <w:spacing w:before="72"/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color w:val="010101"/>
          <w:spacing w:val="-2"/>
          <w:sz w:val="19"/>
        </w:rPr>
        <w:t>Certification:</w:t>
      </w:r>
    </w:p>
    <w:p>
      <w:pPr>
        <w:pStyle w:val="BodyText"/>
        <w:spacing w:line="295" w:lineRule="auto" w:before="51"/>
        <w:ind w:left="118" w:firstLine="5"/>
      </w:pPr>
      <w:r>
        <w:rPr>
          <w:color w:val="010101"/>
          <w:w w:val="105"/>
        </w:rPr>
        <w:t>I hereby certify that the applicant</w:t>
      </w:r>
      <w:r>
        <w:rPr>
          <w:color w:val="010101"/>
          <w:spacing w:val="21"/>
          <w:w w:val="105"/>
        </w:rPr>
        <w:t> </w:t>
      </w:r>
      <w:r>
        <w:rPr>
          <w:color w:val="010101"/>
          <w:w w:val="105"/>
        </w:rPr>
        <w:t>listed above does not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have any outstanding tax liability owed to the State of North Dakota or any of its political subdivisions.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915834</wp:posOffset>
                </wp:positionH>
                <wp:positionV relativeFrom="paragraph">
                  <wp:posOffset>178618</wp:posOffset>
                </wp:positionV>
                <wp:extent cx="32118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1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1830" h="0">
                              <a:moveTo>
                                <a:pt x="0" y="0"/>
                              </a:moveTo>
                              <a:lnTo>
                                <a:pt x="321152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12968pt;margin-top:14.064462pt;width:252.9pt;height:.1pt;mso-position-horizontal-relative:page;mso-position-vertical-relative:paragraph;z-index:-15728640;mso-wrap-distance-left:0;mso-wrap-distance-right:0" id="docshape1" coordorigin="1442,281" coordsize="5058,0" path="m1442,281l6500,281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18"/>
      </w:pPr>
      <w:r>
        <w:rPr>
          <w:color w:val="010101"/>
          <w:spacing w:val="-2"/>
          <w:w w:val="105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915834</wp:posOffset>
                </wp:positionH>
                <wp:positionV relativeFrom="paragraph">
                  <wp:posOffset>238379</wp:posOffset>
                </wp:positionV>
                <wp:extent cx="32118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1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1830" h="0">
                              <a:moveTo>
                                <a:pt x="0" y="0"/>
                              </a:moveTo>
                              <a:lnTo>
                                <a:pt x="321152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12968pt;margin-top:18.770014pt;width:252.9pt;height:.1pt;mso-position-horizontal-relative:page;mso-position-vertical-relative:paragraph;z-index:-15728128;mso-wrap-distance-left:0;mso-wrap-distance-right:0" id="docshape2" coordorigin="1442,375" coordsize="5058,0" path="m1442,375l6500,375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17"/>
      </w:pPr>
      <w:r>
        <w:rPr>
          <w:color w:val="010101"/>
          <w:spacing w:val="-2"/>
          <w:w w:val="110"/>
        </w:rPr>
        <w:t>Title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915834</wp:posOffset>
                </wp:positionH>
                <wp:positionV relativeFrom="paragraph">
                  <wp:posOffset>238379</wp:posOffset>
                </wp:positionV>
                <wp:extent cx="32118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1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1830" h="0">
                              <a:moveTo>
                                <a:pt x="0" y="0"/>
                              </a:moveTo>
                              <a:lnTo>
                                <a:pt x="321152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12968pt;margin-top:18.770014pt;width:252.9pt;height:.1pt;mso-position-horizontal-relative:page;mso-position-vertical-relative:paragraph;z-index:-15727616;mso-wrap-distance-left:0;mso-wrap-distance-right:0" id="docshape3" coordorigin="1442,375" coordsize="5058,0" path="m1442,375l6500,375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2"/>
        <w:ind w:left="126"/>
      </w:pPr>
      <w:r>
        <w:rPr>
          <w:color w:val="010101"/>
          <w:spacing w:val="-4"/>
          <w:w w:val="105"/>
        </w:rPr>
        <w:t>Date</w:t>
      </w:r>
    </w:p>
    <w:sectPr>
      <w:type w:val="continuous"/>
      <w:pgSz w:w="12240" w:h="15840"/>
      <w:pgMar w:top="1400" w:bottom="280" w:left="13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69" w:hanging="223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6"/>
        <w:w w:val="97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3468" w:right="3193" w:firstLine="5"/>
      <w:jc w:val="center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6" w:lineRule="exact"/>
      <w:ind w:left="1067" w:hanging="2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alrebsom</dc:creator>
  <dc:title>Tax-Liability-Statement-Template.pdf</dc:title>
  <dcterms:created xsi:type="dcterms:W3CDTF">2024-11-18T16:08:37Z</dcterms:created>
  <dcterms:modified xsi:type="dcterms:W3CDTF">2024-11-18T16:08:37Z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2024-11-18T00:00:00Z</vt:filetime>
  </property>
  <property fmtid="{D5CDD505-2E9C-101B-9397-08002B2CF9AE}" pid="5" name="Producer">
    <vt:lpwstr>Acrobat Distiller 24.0 (Windows)</vt:lpwstr>
  </property>
</Properties>
</file>